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8" w:rsidRPr="006228F0" w:rsidRDefault="002D5DAB" w:rsidP="002D5DAB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</w:rPr>
      </w:pPr>
      <w:r w:rsidRPr="006228F0">
        <w:rPr>
          <w:rFonts w:ascii="Times New Roman" w:hAnsi="Times New Roman" w:cs="Times New Roman"/>
          <w:b/>
        </w:rPr>
        <w:t>Аннотация к рабочим программам по изобразительному искусству</w:t>
      </w:r>
    </w:p>
    <w:p w:rsidR="002D5DAB" w:rsidRDefault="002D5DAB" w:rsidP="002D5DAB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2D5DAB" w:rsidRDefault="002D5DAB" w:rsidP="002D5D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Рабочая программа по </w:t>
      </w:r>
      <w:r>
        <w:rPr>
          <w:rFonts w:ascii="Times New Roman" w:hAnsi="Times New Roman"/>
        </w:rPr>
        <w:t>ИЗО</w:t>
      </w:r>
      <w:r>
        <w:rPr>
          <w:rFonts w:ascii="Times New Roman" w:hAnsi="Times New Roman"/>
        </w:rPr>
        <w:t xml:space="preserve"> для 5-6 классов составлена на основе Федерального Государственного образовательного стандарта, основной образовательной программы основного общего образования МБОУ СШ№2; для 7–9 классов составлена на основе Федерального компонента государственного стандарта основного общ</w:t>
      </w:r>
      <w:bookmarkStart w:id="0" w:name="_GoBack"/>
      <w:bookmarkEnd w:id="0"/>
      <w:r>
        <w:rPr>
          <w:rFonts w:ascii="Times New Roman" w:hAnsi="Times New Roman"/>
        </w:rPr>
        <w:t>его образования.</w:t>
      </w:r>
      <w:proofErr w:type="gramEnd"/>
    </w:p>
    <w:p w:rsidR="002D5DAB" w:rsidRDefault="002D5DAB" w:rsidP="002D5DA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ИЗО</w:t>
      </w:r>
      <w:r>
        <w:rPr>
          <w:rFonts w:ascii="Times New Roman" w:hAnsi="Times New Roman"/>
        </w:rPr>
        <w:t>:</w:t>
      </w:r>
    </w:p>
    <w:p w:rsidR="002D5DAB" w:rsidRPr="002D5DAB" w:rsidRDefault="002D5DAB" w:rsidP="002D5DAB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</w:rPr>
      </w:pPr>
      <w:r w:rsidRPr="002D5DAB">
        <w:rPr>
          <w:rFonts w:ascii="Times New Roman" w:hAnsi="Times New Roman"/>
          <w:sz w:val="24"/>
          <w:szCs w:val="24"/>
        </w:rPr>
        <w:t>в 5</w:t>
      </w:r>
      <w:r w:rsidRPr="002D5DAB">
        <w:rPr>
          <w:rFonts w:ascii="Times New Roman" w:hAnsi="Times New Roman"/>
          <w:sz w:val="24"/>
          <w:szCs w:val="24"/>
        </w:rPr>
        <w:t>-9</w:t>
      </w:r>
      <w:r w:rsidRPr="002D5DAB">
        <w:rPr>
          <w:rFonts w:ascii="Times New Roman" w:hAnsi="Times New Roman"/>
          <w:sz w:val="24"/>
          <w:szCs w:val="24"/>
        </w:rPr>
        <w:t xml:space="preserve"> класс</w:t>
      </w:r>
      <w:r w:rsidRPr="002D5DAB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реализуется на основе УМК </w:t>
      </w:r>
      <w:r w:rsidRPr="002D5DAB">
        <w:rPr>
          <w:rFonts w:ascii="Times New Roman" w:hAnsi="Times New Roman"/>
          <w:sz w:val="24"/>
          <w:szCs w:val="24"/>
        </w:rPr>
        <w:t>Горяева Н.А. Изобразительное искусство. Декоративно-прикладное искусство в жизни человека.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t xml:space="preserve">Общие цели: 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 формирование навыков посильного создания художественного образа природы и человека в собственном изобразительном и декоративно-прикладном творчестве.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t xml:space="preserve">Задачи: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воспитывать эстетическое отношение к действительности и формировать мировосприятие учащихся средствами искусства;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раскрывать художественно-образный язык изображения окружающей действительности в различных видах и жанрах изобразительного искусства (пейзаж, натюрморт, портрет, анималистический жанр);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углублять представления учащихся об основах реалистического изображения объектов природы и о специфике художественного изображения природы и человека в изобразительном, народном и декоративно-прикладном искусстве;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знакомить с элементами художественного конструирования через создание собственных композиций в объеме или использование сочетаний плоскостных и объемно-пространственных приемов;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показывать неповторимое своеобразие русской народной культуры через раскрытие художественного языка народного искусства на примере выдающихся памятников деревянного зодчества, а также на примере характерных признаков регионального и национального типов народного деревянного зодчества;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развивать умения учащихся работать в разных видах художественно-творческой деятельности и творчески использовать выразительные средства в процессе создания собственной изобразительной, декоративной или пространственной композиции;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развивать воображение и ассоциативное мышление учащихся на основе </w:t>
      </w:r>
      <w:proofErr w:type="spellStart"/>
      <w:r w:rsidRPr="002D5DAB">
        <w:rPr>
          <w:rFonts w:ascii="Times New Roman" w:hAnsi="Times New Roman" w:cs="Times New Roman"/>
        </w:rPr>
        <w:t>межпредметных</w:t>
      </w:r>
      <w:proofErr w:type="spellEnd"/>
      <w:r w:rsidRPr="002D5DAB">
        <w:rPr>
          <w:rFonts w:ascii="Times New Roman" w:hAnsi="Times New Roman" w:cs="Times New Roman"/>
        </w:rPr>
        <w:t xml:space="preserve"> связей и демонстрации произведений разных художников или различных видов искусства;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развивать художественный вкус, аналитические способности и эстетическую мотивацию учащихся при создании ими собственной художественной композиции, а также в процессе просмотра 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sym w:font="Symbol" w:char="F0B7"/>
      </w:r>
      <w:r w:rsidRPr="002D5DAB">
        <w:rPr>
          <w:rFonts w:ascii="Times New Roman" w:hAnsi="Times New Roman" w:cs="Times New Roman"/>
        </w:rPr>
        <w:t xml:space="preserve"> и обсуждения выполненных работ в классе</w:t>
      </w:r>
      <w:r>
        <w:rPr>
          <w:rFonts w:ascii="Times New Roman" w:hAnsi="Times New Roman" w:cs="Times New Roman"/>
        </w:rPr>
        <w:t>.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 и бытом каждого человека. Обучение в этом классе строится через познание единства художественной и утилитарной функций произведений декоративно – прикладного искусства, освоение образного языка и социальной роли традиционного народного, классического и современного декоративно – прикладного искусства. Осуществление программы этого года обучения предполагает акцент на местные художественные традиции и конкретные промыслы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D5DAB">
        <w:rPr>
          <w:rFonts w:ascii="Times New Roman" w:hAnsi="Times New Roman" w:cs="Times New Roman"/>
        </w:rPr>
        <w:t>Обучение и художественное воспитание учащихся в 6 классе посвящено собственно изобразительному искусству в жизни человека. Здесь дети знакомятся с искусством изображения как художественным пониманием мира и выражением отношения к нему как особой и необходимой форме духовной культуры общества.</w:t>
      </w:r>
    </w:p>
    <w:p w:rsid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D5DAB">
        <w:rPr>
          <w:rFonts w:ascii="Times New Roman" w:hAnsi="Times New Roman" w:cs="Times New Roman"/>
        </w:rPr>
        <w:lastRenderedPageBreak/>
        <w:t>Тема 7</w:t>
      </w:r>
      <w:r w:rsidRPr="002D5DAB">
        <w:rPr>
          <w:rFonts w:ascii="Times New Roman" w:hAnsi="Times New Roman" w:cs="Times New Roman"/>
        </w:rPr>
        <w:t>-9</w:t>
      </w:r>
      <w:r w:rsidRPr="002D5DAB">
        <w:rPr>
          <w:rFonts w:ascii="Times New Roman" w:hAnsi="Times New Roman" w:cs="Times New Roman"/>
        </w:rPr>
        <w:t xml:space="preserve"> класс</w:t>
      </w:r>
      <w:r w:rsidRPr="002D5DAB">
        <w:rPr>
          <w:rFonts w:ascii="Times New Roman" w:hAnsi="Times New Roman" w:cs="Times New Roman"/>
        </w:rPr>
        <w:t>ов</w:t>
      </w:r>
      <w:r w:rsidRPr="002D5DAB">
        <w:rPr>
          <w:rFonts w:ascii="Times New Roman" w:hAnsi="Times New Roman" w:cs="Times New Roman"/>
        </w:rPr>
        <w:t xml:space="preserve"> - «Изобразительное искусство в жизни человека»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 и умений</w:t>
      </w:r>
      <w:r>
        <w:t>.</w:t>
      </w:r>
    </w:p>
    <w:p w:rsidR="002D5DAB" w:rsidRPr="00470B2A" w:rsidRDefault="002D5DAB" w:rsidP="002D5DAB">
      <w:pPr>
        <w:ind w:firstLine="709"/>
        <w:jc w:val="both"/>
        <w:rPr>
          <w:rFonts w:ascii="Times New Roman" w:hAnsi="Times New Roman"/>
        </w:rPr>
      </w:pPr>
      <w:r w:rsidRPr="00470B2A">
        <w:rPr>
          <w:rFonts w:ascii="Times New Roman" w:hAnsi="Times New Roman"/>
        </w:rPr>
        <w:t xml:space="preserve">В соответствии с учебным планом МБОУ СШ№2 на 2016-2017 уч. год на изучение данной программы выделено: </w:t>
      </w:r>
      <w:r w:rsidR="006228F0">
        <w:rPr>
          <w:rFonts w:ascii="Times New Roman" w:hAnsi="Times New Roman"/>
        </w:rPr>
        <w:t>34</w:t>
      </w:r>
      <w:r w:rsidRPr="00470B2A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</w:rPr>
        <w:t>5-</w:t>
      </w:r>
      <w:r w:rsidR="006228F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классы</w:t>
      </w:r>
      <w:r w:rsidRPr="00470B2A">
        <w:rPr>
          <w:rFonts w:ascii="Times New Roman" w:hAnsi="Times New Roman"/>
        </w:rPr>
        <w:t xml:space="preserve">), </w:t>
      </w:r>
      <w:r w:rsidR="006228F0">
        <w:rPr>
          <w:rFonts w:ascii="Times New Roman" w:hAnsi="Times New Roman"/>
        </w:rPr>
        <w:t>17</w:t>
      </w:r>
      <w:r w:rsidRPr="00470B2A">
        <w:rPr>
          <w:rFonts w:ascii="Times New Roman" w:hAnsi="Times New Roman"/>
        </w:rPr>
        <w:t xml:space="preserve"> ч. (</w:t>
      </w:r>
      <w:r w:rsidR="006228F0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="006228F0">
        <w:rPr>
          <w:rFonts w:ascii="Times New Roman" w:hAnsi="Times New Roman"/>
        </w:rPr>
        <w:t>9 классы).</w:t>
      </w:r>
    </w:p>
    <w:p w:rsidR="002D5DAB" w:rsidRPr="002D5DAB" w:rsidRDefault="002D5DAB" w:rsidP="002D5DA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sectPr w:rsidR="002D5DAB" w:rsidRPr="002D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AB"/>
    <w:rsid w:val="002D5DAB"/>
    <w:rsid w:val="005900A8"/>
    <w:rsid w:val="006228F0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A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A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2016-08-29T22:13:00Z</dcterms:created>
  <dcterms:modified xsi:type="dcterms:W3CDTF">2016-08-29T22:25:00Z</dcterms:modified>
</cp:coreProperties>
</file>