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D6" w:rsidRPr="00B258A2" w:rsidRDefault="00D73DD6" w:rsidP="00B258A2">
      <w:pPr>
        <w:widowControl w:val="0"/>
        <w:shd w:val="clear" w:color="auto" w:fill="92CDDC" w:themeFill="accent5" w:themeFillTint="99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 ПРОГРАММЕ «ХИМИЯ»</w:t>
      </w:r>
    </w:p>
    <w:p w:rsidR="007725E6" w:rsidRDefault="007725E6" w:rsidP="0077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химии</w:t>
      </w:r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–9 классов составлена на основе Федерального компонента государственного стандар</w:t>
      </w:r>
      <w:r>
        <w:rPr>
          <w:rFonts w:ascii="Times New Roman" w:hAnsi="Times New Roman"/>
          <w:sz w:val="24"/>
          <w:szCs w:val="24"/>
        </w:rPr>
        <w:t>та основного общего образования и основной образовательной программы основного общего образования</w:t>
      </w:r>
    </w:p>
    <w:p w:rsidR="007725E6" w:rsidRDefault="007725E6" w:rsidP="007725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химии</w:t>
      </w:r>
      <w:r>
        <w:rPr>
          <w:rFonts w:ascii="Times New Roman" w:hAnsi="Times New Roman"/>
          <w:sz w:val="24"/>
          <w:szCs w:val="24"/>
        </w:rPr>
        <w:t>:</w:t>
      </w:r>
    </w:p>
    <w:p w:rsidR="007725E6" w:rsidRDefault="007725E6" w:rsidP="007725E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08334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8-9</w:t>
      </w:r>
      <w:r w:rsidRPr="0008334B">
        <w:rPr>
          <w:rFonts w:ascii="Times New Roman" w:hAnsi="Times New Roman"/>
          <w:sz w:val="24"/>
          <w:szCs w:val="24"/>
        </w:rPr>
        <w:t xml:space="preserve"> классе реализуется на основе УМК «</w:t>
      </w:r>
      <w:r>
        <w:rPr>
          <w:rFonts w:ascii="Times New Roman" w:hAnsi="Times New Roman"/>
          <w:sz w:val="24"/>
          <w:szCs w:val="24"/>
        </w:rPr>
        <w:t>Химии</w:t>
      </w:r>
      <w:r w:rsidRPr="0008334B">
        <w:rPr>
          <w:rFonts w:ascii="Times New Roman" w:hAnsi="Times New Roman"/>
          <w:sz w:val="24"/>
          <w:szCs w:val="24"/>
        </w:rPr>
        <w:t xml:space="preserve">» </w:t>
      </w:r>
      <w:r w:rsidRPr="007725E6">
        <w:rPr>
          <w:rFonts w:ascii="Times New Roman" w:hAnsi="Times New Roman"/>
          <w:sz w:val="24"/>
          <w:szCs w:val="24"/>
        </w:rPr>
        <w:t>Рудзитис Г.Е.., «Просвещение», М., 2012г.</w:t>
      </w:r>
    </w:p>
    <w:p w:rsidR="00D73DD6" w:rsidRPr="00D73DD6" w:rsidRDefault="00D73DD6" w:rsidP="00D73D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73D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Цели</w:t>
      </w:r>
    </w:p>
    <w:p w:rsidR="00D73DD6" w:rsidRPr="00D73DD6" w:rsidRDefault="00D73DD6" w:rsidP="00D73DD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3DD6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химии в основной школе направлено на достижение следующих целей:</w:t>
      </w:r>
    </w:p>
    <w:p w:rsidR="00D73DD6" w:rsidRPr="00D73DD6" w:rsidRDefault="00D73DD6" w:rsidP="00D73DD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3DD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D73DD6" w:rsidRPr="00D73DD6" w:rsidRDefault="00D73DD6" w:rsidP="00D73DD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3DD6">
        <w:rPr>
          <w:rFonts w:ascii="Times New Roman" w:eastAsia="Times New Roman" w:hAnsi="Times New Roman" w:cs="Times New Roman"/>
          <w:sz w:val="24"/>
          <w:szCs w:val="28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</w:t>
      </w:r>
      <w:bookmarkStart w:id="0" w:name="_GoBack"/>
      <w:bookmarkEnd w:id="0"/>
      <w:r w:rsidRPr="00D73DD6">
        <w:rPr>
          <w:rFonts w:ascii="Times New Roman" w:eastAsia="Times New Roman" w:hAnsi="Times New Roman" w:cs="Times New Roman"/>
          <w:sz w:val="24"/>
          <w:szCs w:val="28"/>
          <w:lang w:eastAsia="ru-RU"/>
        </w:rPr>
        <w:t>мических формул веществ и уравнений химических реакций;</w:t>
      </w:r>
    </w:p>
    <w:p w:rsidR="00D73DD6" w:rsidRPr="00D73DD6" w:rsidRDefault="00D73DD6" w:rsidP="00D73DD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3DD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73DD6" w:rsidRPr="00D73DD6" w:rsidRDefault="00D73DD6" w:rsidP="00D73DD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3DD6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D73DD6" w:rsidRPr="00D73DD6" w:rsidRDefault="00D73DD6" w:rsidP="00D73DD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3DD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725E6" w:rsidRDefault="007725E6" w:rsidP="00D73DD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учебного предмета</w:t>
      </w:r>
    </w:p>
    <w:p w:rsidR="00D73DD6" w:rsidRPr="00D73DD6" w:rsidRDefault="00D73DD6" w:rsidP="00D73DD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73D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курсе 8 класса</w:t>
      </w:r>
      <w:r w:rsidRPr="00D73D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учащиеся знакомятся с первоначальными понятиями: химический элемент, атом, молекула, простые и сложные вещества, физические и химические явления, валентность; 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</w:t>
      </w:r>
      <w:r w:rsidRPr="00D73DD6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ческих реакций; даются понятия о некоторых химических законах: атомно-молекулярном учении, законе постоянства состава, законе сохранения массы вещества;</w:t>
      </w:r>
      <w:proofErr w:type="gramEnd"/>
      <w:r w:rsidRPr="00D73D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примере кисло</w:t>
      </w:r>
      <w:r w:rsidRPr="00D73DD6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рода и водорода углубляются сведения об элементе и веществе. Учащиеся изучают класси</w:t>
      </w:r>
      <w:r w:rsidRPr="00D73DD6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фикацию простых и сложных веществ, свойства воды, оксидов, кислот, оснований, солей; закрепляют практические навыки, необходимые при выполнении практических и лаборатор</w:t>
      </w:r>
      <w:r w:rsidRPr="00D73DD6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ных работ. Изучаются структура Периодической системы химических элементов Д. И. Мен</w:t>
      </w:r>
      <w:r w:rsidRPr="00D73DD6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делеева, периодический закон, виды химической связи.</w:t>
      </w:r>
    </w:p>
    <w:p w:rsidR="00D73DD6" w:rsidRDefault="00D73DD6" w:rsidP="00D73DD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3D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курсе 9 класса</w:t>
      </w:r>
      <w:r w:rsidRPr="00D73D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учащиеся изучают теорию электролитической диссоциации, </w:t>
      </w:r>
      <w:proofErr w:type="spellStart"/>
      <w:r w:rsidRPr="00D73DD6">
        <w:rPr>
          <w:rFonts w:ascii="Times New Roman" w:eastAsia="Times New Roman" w:hAnsi="Times New Roman" w:cs="Times New Roman"/>
          <w:sz w:val="24"/>
          <w:szCs w:val="28"/>
          <w:lang w:eastAsia="ru-RU"/>
        </w:rPr>
        <w:t>окисли</w:t>
      </w:r>
      <w:r w:rsidRPr="00D73DD6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тельно-восстановительные</w:t>
      </w:r>
      <w:proofErr w:type="spellEnd"/>
      <w:r w:rsidRPr="00D73D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реакции, некоторые вопросы общей химии (закономерности про</w:t>
      </w:r>
      <w:r w:rsidRPr="00D73DD6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текания химических реакций), углубляют знания по теме «Строение атома и периодический закон Д. И. Менделеева» на примере характеристик подгрупп некоторых элементов. Про</w:t>
      </w:r>
      <w:r w:rsidRPr="00D73DD6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должается изучение основных законов химии (закон Авогадро), отрабатываются навыки в выполнении практических работ и решении качественных и расчётных задач.</w:t>
      </w:r>
    </w:p>
    <w:p w:rsidR="007725E6" w:rsidRPr="00470B2A" w:rsidRDefault="007725E6" w:rsidP="007725E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B2A">
        <w:rPr>
          <w:rFonts w:ascii="Times New Roman" w:hAnsi="Times New Roman"/>
          <w:sz w:val="24"/>
          <w:szCs w:val="24"/>
        </w:rPr>
        <w:t xml:space="preserve">В соответствии с учебным планом МБОУ СШ№2 на 2016-2017 уч. год на изучение данной программы выделено: </w:t>
      </w:r>
      <w:r>
        <w:rPr>
          <w:rFonts w:ascii="Times New Roman" w:hAnsi="Times New Roman"/>
          <w:sz w:val="24"/>
          <w:szCs w:val="24"/>
        </w:rPr>
        <w:t>68</w:t>
      </w:r>
      <w:r w:rsidRPr="00470B2A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8-9</w:t>
      </w:r>
      <w:r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).</w:t>
      </w:r>
    </w:p>
    <w:p w:rsidR="007725E6" w:rsidRPr="00D73DD6" w:rsidRDefault="007725E6" w:rsidP="00D73DD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7725E6" w:rsidRPr="00D73DD6" w:rsidSect="00D73DD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0D73"/>
    <w:multiLevelType w:val="hybridMultilevel"/>
    <w:tmpl w:val="56069DE4"/>
    <w:lvl w:ilvl="0" w:tplc="FFFFFFFF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BF227FD"/>
    <w:multiLevelType w:val="hybridMultilevel"/>
    <w:tmpl w:val="DC986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374D9"/>
    <w:multiLevelType w:val="hybridMultilevel"/>
    <w:tmpl w:val="D8A48516"/>
    <w:lvl w:ilvl="0" w:tplc="85D84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95015"/>
    <w:multiLevelType w:val="hybridMultilevel"/>
    <w:tmpl w:val="D20E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3F"/>
    <w:rsid w:val="00141755"/>
    <w:rsid w:val="00760D3F"/>
    <w:rsid w:val="007725E6"/>
    <w:rsid w:val="00B258A2"/>
    <w:rsid w:val="00D7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E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E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Попкова</cp:lastModifiedBy>
  <cp:revision>2</cp:revision>
  <dcterms:created xsi:type="dcterms:W3CDTF">2016-08-26T00:06:00Z</dcterms:created>
  <dcterms:modified xsi:type="dcterms:W3CDTF">2016-08-26T00:06:00Z</dcterms:modified>
</cp:coreProperties>
</file>